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Created by: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Project Name: _______________________________________________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A. Code of Conduct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As a Project Team, we will: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1. Only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agree to do work that we are qualified for and capable of doing.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Be honest and realistic in planning and reporting project scope, and schedule.</w:t>
      </w:r>
      <w:r>
        <w:rPr>
          <w:rFonts w:ascii="Verdana" w:hAnsi="Verdana"/>
          <w:color w:val="000000"/>
          <w:sz w:val="20"/>
          <w:szCs w:val="20"/>
        </w:rPr>
        <w:br/>
        <w:t>3. Operate in a proactive manner, anticipating potential problems and working to prevent them before they happen.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Promptly notify fellow classmates and instructors of any change that could affect them.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Keep other team members informed.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6. Focus on what is best for the project as a whole.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7. See the project through to completion.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B. Team Meeting Ground Rules: Participation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We will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Be honest and open during meetings.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Encourage a diversity of opinions on all topics.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Give everyone the opportunity for equal participation.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4. </w:t>
      </w:r>
      <w:proofErr w:type="gramStart"/>
      <w:r>
        <w:rPr>
          <w:rFonts w:ascii="Verdana" w:hAnsi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open to new approaches and listen to new ideas.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5. Avoid placing blame when things go wrong. Instead, we will discuss the process and explore how it </w:t>
      </w:r>
      <w:proofErr w:type="gramStart"/>
      <w:r>
        <w:rPr>
          <w:rFonts w:ascii="Verdana" w:hAnsi="Verdana"/>
          <w:color w:val="000000"/>
          <w:sz w:val="20"/>
          <w:szCs w:val="20"/>
        </w:rPr>
        <w:t>can be improved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C. Team Meeting Ground Rules: Communication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We will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Seek first to understand, and then to be understood.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Verdana" w:hAnsi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clear and to the point.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Practice active, effective listening skills.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Keep discussions on track.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Use visual means such as drawings, charts, and tables to facilitate discussion.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D. Team Meeting Ground Rules: Problem Solving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We will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Encourage everyone to participate.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Encourage all ideas (no criticism), since new concepts come from outside of our normal perceptions.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Build on each other's ideas.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Use team tools when appropriate to facilitate problem solving.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Whenever possible, use data to assist in problem solving.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6. Remember that solving problems is a creative process-new </w:t>
      </w:r>
      <w:proofErr w:type="gramStart"/>
      <w:r>
        <w:rPr>
          <w:rFonts w:ascii="Verdana" w:hAnsi="Verdana"/>
          <w:color w:val="000000"/>
          <w:sz w:val="20"/>
          <w:szCs w:val="20"/>
        </w:rPr>
        <w:t>ideas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new understandings often result.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E. Team Meeting Ground Rules: Decision Making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We will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Make decisions based on data whenever possible.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Seek to find the needed information or data.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Discuss criteria (cost, time, impact, etc.) for making a decision before choosing an option.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Encourage and explore different interpretations of data.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5. Get input from the entire team before a decision </w:t>
      </w:r>
      <w:proofErr w:type="gramStart"/>
      <w:r>
        <w:rPr>
          <w:rFonts w:ascii="Verdana" w:hAnsi="Verdana"/>
          <w:color w:val="000000"/>
          <w:sz w:val="20"/>
          <w:szCs w:val="20"/>
        </w:rPr>
        <w:t>is made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6. Discuss concerns with other team members during the team meetings or privately rather than with non-team members in inappropriate ways.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7. Ask all team members if they can support a decision before the decision </w:t>
      </w:r>
      <w:proofErr w:type="gramStart"/>
      <w:r>
        <w:rPr>
          <w:rFonts w:ascii="Verdana" w:hAnsi="Verdana"/>
          <w:color w:val="000000"/>
          <w:sz w:val="20"/>
          <w:szCs w:val="20"/>
        </w:rPr>
        <w:t>is made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F. Team Meeting Ground Rules: Handling Conflict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We will</w:t>
      </w:r>
      <w:proofErr w:type="gramStart"/>
      <w:r>
        <w:rPr>
          <w:rFonts w:ascii="Verdana" w:hAnsi="Verdana"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Regard conflict as normal and as an opportunity for growth.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Seek to understand the interests and desires of each party involved before arriving at answers or solutions.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Choose an appropriate time and place to explore the conflict.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Listen openly to the other point of view.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Repeat back to the other person what we understand and ask if it is correct.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6. Acknowledge valid points that the other person has made.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7. State our points of view and our interests in a non-judgmental and non-attacking manner.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8. Seek to find some common ground for agreement.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G. Meeting Guidelines: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1. Meetings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held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every _______ days/weeks/months.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2. Meetings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called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by _____________________.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3. Agendas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issued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every _______ days/weeks in advance by ____________________.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4. Meetings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facilitated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by ___________________.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Evaluations of meetings will be conducted every _______ meeting.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6. The scribe will issue minutes within _______ days of the meeting.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H. Meeting Procedures: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1. Meetings will begin and end on time.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 Team members will come to the meetings/chat prepared.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3. Agenda items for the next meeting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discussed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at the end of each meeting.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4. Unresolved issues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added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to the Issues list.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If a team member cannot attend a meeting, he/she will check the chat log, discussion board, other team members, etc. to determine what they missed</w:t>
      </w:r>
      <w:r>
        <w:rPr>
          <w:rFonts w:ascii="Verdana" w:hAnsi="Verdana"/>
          <w:color w:val="000000"/>
          <w:sz w:val="20"/>
          <w:szCs w:val="20"/>
        </w:rPr>
        <w:br/>
        <w:t xml:space="preserve">6. Meeting tasks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rotated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among members.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Signatures: (Team Members)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__________________________________________________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</w:t>
      </w:r>
    </w:p>
    <w:p w:rsidR="00243803" w:rsidRDefault="00243803" w:rsidP="0024380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667DC" w:rsidRDefault="005667DC">
      <w:bookmarkStart w:id="0" w:name="_GoBack"/>
      <w:bookmarkEnd w:id="0"/>
    </w:p>
    <w:sectPr w:rsidR="0056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03"/>
    <w:rsid w:val="00052D2D"/>
    <w:rsid w:val="00063A77"/>
    <w:rsid w:val="000930A3"/>
    <w:rsid w:val="000B2A2D"/>
    <w:rsid w:val="0010652E"/>
    <w:rsid w:val="00115567"/>
    <w:rsid w:val="001212E7"/>
    <w:rsid w:val="0013401B"/>
    <w:rsid w:val="001B0E02"/>
    <w:rsid w:val="001B3EDF"/>
    <w:rsid w:val="001D4D89"/>
    <w:rsid w:val="001F7B9A"/>
    <w:rsid w:val="002407E2"/>
    <w:rsid w:val="00243803"/>
    <w:rsid w:val="002805D9"/>
    <w:rsid w:val="00281301"/>
    <w:rsid w:val="002E5D88"/>
    <w:rsid w:val="00382917"/>
    <w:rsid w:val="003862BF"/>
    <w:rsid w:val="003B4294"/>
    <w:rsid w:val="004070A7"/>
    <w:rsid w:val="00461D55"/>
    <w:rsid w:val="00461FBC"/>
    <w:rsid w:val="0052631D"/>
    <w:rsid w:val="00531D57"/>
    <w:rsid w:val="005667DC"/>
    <w:rsid w:val="00593EF2"/>
    <w:rsid w:val="005F2014"/>
    <w:rsid w:val="00606E33"/>
    <w:rsid w:val="00672889"/>
    <w:rsid w:val="00780E73"/>
    <w:rsid w:val="00783477"/>
    <w:rsid w:val="00814C47"/>
    <w:rsid w:val="00862B85"/>
    <w:rsid w:val="00873527"/>
    <w:rsid w:val="008B040A"/>
    <w:rsid w:val="008D3EAD"/>
    <w:rsid w:val="009567B9"/>
    <w:rsid w:val="0098407B"/>
    <w:rsid w:val="009B2EC4"/>
    <w:rsid w:val="009C01B6"/>
    <w:rsid w:val="00A01126"/>
    <w:rsid w:val="00A30824"/>
    <w:rsid w:val="00A330CA"/>
    <w:rsid w:val="00AE067C"/>
    <w:rsid w:val="00B647F5"/>
    <w:rsid w:val="00B738DB"/>
    <w:rsid w:val="00BF5840"/>
    <w:rsid w:val="00C36263"/>
    <w:rsid w:val="00C8342A"/>
    <w:rsid w:val="00CA791D"/>
    <w:rsid w:val="00CB28A0"/>
    <w:rsid w:val="00CF42BA"/>
    <w:rsid w:val="00D05B37"/>
    <w:rsid w:val="00D3796E"/>
    <w:rsid w:val="00D72368"/>
    <w:rsid w:val="00D775E8"/>
    <w:rsid w:val="00D80FF2"/>
    <w:rsid w:val="00DC27A3"/>
    <w:rsid w:val="00DC69EB"/>
    <w:rsid w:val="00DE5182"/>
    <w:rsid w:val="00E01FF9"/>
    <w:rsid w:val="00E26941"/>
    <w:rsid w:val="00E84AEE"/>
    <w:rsid w:val="00E90B5F"/>
    <w:rsid w:val="00EC336F"/>
    <w:rsid w:val="00ED703C"/>
    <w:rsid w:val="00EE116D"/>
    <w:rsid w:val="00EE49BD"/>
    <w:rsid w:val="00F34169"/>
    <w:rsid w:val="00F41AA2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</cp:revision>
  <dcterms:created xsi:type="dcterms:W3CDTF">2015-10-13T09:21:00Z</dcterms:created>
  <dcterms:modified xsi:type="dcterms:W3CDTF">2015-10-13T09:22:00Z</dcterms:modified>
</cp:coreProperties>
</file>